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D3F" w:rsidRDefault="00B54D26" w:rsidP="00B54D26">
      <w:pPr>
        <w:spacing w:line="360" w:lineRule="auto"/>
      </w:pPr>
      <w:bookmarkStart w:id="0" w:name="_GoBack"/>
      <w:bookmarkEnd w:id="0"/>
      <w:r>
        <w:t>Slide 1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1pt;height:202.1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58982141" r:id="rId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30" type="#_x0000_t75" style="width:270.1pt;height:202.1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58982142" r:id="rId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35" type="#_x0000_t75" style="width:270.1pt;height:202.1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58982143" r:id="rId1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4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40" type="#_x0000_t75" style="width:270.1pt;height:202.1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58982144" r:id="rId1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5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45" type="#_x0000_t75" style="width:270.1pt;height:202.1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58982145" r:id="rId1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6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50" type="#_x0000_t75" style="width:270.1pt;height:202.1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58982146" r:id="rId1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7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55" type="#_x0000_t75" style="width:270.1pt;height:202.1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58982147" r:id="rId1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8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60" type="#_x0000_t75" style="width:270.1pt;height:202.1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558982148" r:id="rId2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9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65" type="#_x0000_t75" style="width:270.1pt;height:202.1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558982149" r:id="rId2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10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70" type="#_x0000_t75" style="width:270.1pt;height:202.1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558982150" r:id="rId2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11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75" type="#_x0000_t75" style="width:270.1pt;height:202.1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558982151" r:id="rId2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12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80" type="#_x0000_t75" style="width:270.1pt;height:202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558982152" r:id="rId2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13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85" type="#_x0000_t75" style="width:270.1pt;height:202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558982153" r:id="rId3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14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90" type="#_x0000_t75" style="width:270.1pt;height:202.1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558982154" r:id="rId3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15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095" type="#_x0000_t75" style="width:270.1pt;height:202.1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558982155" r:id="rId3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16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00" type="#_x0000_t75" style="width:270.1pt;height:202.1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558982156" r:id="rId3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17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05" type="#_x0000_t75" style="width:270.1pt;height:202.1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558982157" r:id="rId3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18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10" type="#_x0000_t75" style="width:270.1pt;height:202.1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558982158" r:id="rId4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19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15" type="#_x0000_t75" style="width:270.1pt;height:202.1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558982159" r:id="rId4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Compared to Moran’s I, it is more sensitive to local autocorrelation than global (Moran’s I).</w:t>
      </w: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br/>
        <w:t>This is spatial (not temporal) in n-dimensional euclidean space.</w:t>
      </w: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Does it matter</w:t>
      </w: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20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20" type="#_x0000_t75" style="width:270.1pt;height:202.1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558982160" r:id="rId4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21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25" type="#_x0000_t75" style="width:270.1pt;height:202.1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558982161" r:id="rId4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22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30" type="#_x0000_t75" style="width:270.1pt;height:202.1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558982162" r:id="rId4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23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35" type="#_x0000_t75" style="width:270.1pt;height:202.15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558982163" r:id="rId5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24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40" type="#_x0000_t75" style="width:270.1pt;height:202.15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558982164" r:id="rId5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25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45" type="#_x0000_t75" style="width:270.1pt;height:202.15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5" DrawAspect="Content" ObjectID="_1558982165" r:id="rId5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26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50" type="#_x0000_t75" style="width:270.1pt;height:202.15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0" DrawAspect="Content" ObjectID="_1558982166" r:id="rId5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27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55" type="#_x0000_t75" style="width:270.1pt;height:202.15pt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5" DrawAspect="Content" ObjectID="_1558982167" r:id="rId5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>Is this basically a CHI-Squared model?</w:t>
      </w:r>
    </w:p>
    <w:p w:rsidR="00B54D26" w:rsidRDefault="00B54D26" w:rsidP="00B54D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28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60" type="#_x0000_t75" style="width:270.1pt;height:202.15pt" o:ole="" o:bordertopcolor="this" o:borderleftcolor="this" o:borderbottomcolor="this" o:borderrightcolor="this">
            <v:imagedata r:id="rId6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0" DrawAspect="Content" ObjectID="_1558982168" r:id="rId6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29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65" type="#_x0000_t75" style="width:270.1pt;height:202.15pt" o:ole="" o:bordertopcolor="this" o:borderleftcolor="this" o:borderbottomcolor="this" o:borderrightcolor="this">
            <v:imagedata r:id="rId6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5" DrawAspect="Content" ObjectID="_1558982169" r:id="rId6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30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70" type="#_x0000_t75" style="width:270.1pt;height:202.15pt" o:ole="" o:bordertopcolor="this" o:borderleftcolor="this" o:borderbottomcolor="this" o:borderrightcolor="this">
            <v:imagedata r:id="rId6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0" DrawAspect="Content" ObjectID="_1558982170" r:id="rId6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31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75" type="#_x0000_t75" style="width:270.2pt;height:202.15pt" o:ole="" o:bordertopcolor="this" o:borderleftcolor="this" o:borderbottomcolor="this" o:borderrightcolor="this">
            <v:imagedata r:id="rId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5" DrawAspect="Content" ObjectID="_1558982171" r:id="rId6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32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80" type="#_x0000_t75" style="width:270.2pt;height:202.15pt" o:ole="" o:bordertopcolor="this" o:borderleftcolor="this" o:borderbottomcolor="this" o:borderrightcolor="this">
            <v:imagedata r:id="rId6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0" DrawAspect="Content" ObjectID="_1558982172" r:id="rId6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33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85" type="#_x0000_t75" style="width:270.2pt;height:202.15pt" o:ole="" o:bordertopcolor="this" o:borderleftcolor="this" o:borderbottomcolor="this" o:borderrightcolor="this">
            <v:imagedata r:id="rId7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5" DrawAspect="Content" ObjectID="_1558982173" r:id="rId71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34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90" type="#_x0000_t75" style="width:270.2pt;height:202.15pt" o:ole="" o:bordertopcolor="this" o:borderleftcolor="this" o:borderbottomcolor="this" o:borderrightcolor="this">
            <v:imagedata r:id="rId7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0" DrawAspect="Content" ObjectID="_1558982174" r:id="rId73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35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195" type="#_x0000_t75" style="width:270.2pt;height:202.15pt" o:ole="" o:bordertopcolor="this" o:borderleftcolor="this" o:borderbottomcolor="this" o:borderrightcolor="this">
            <v:imagedata r:id="rId7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5" DrawAspect="Content" ObjectID="_1558982175" r:id="rId75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36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200" type="#_x0000_t75" style="width:270.2pt;height:202.15pt" o:ole="" o:bordertopcolor="this" o:borderleftcolor="this" o:borderbottomcolor="this" o:borderrightcolor="this">
            <v:imagedata r:id="rId7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0" DrawAspect="Content" ObjectID="_1558982176" r:id="rId77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>
      <w:r>
        <w:br w:type="page"/>
      </w:r>
    </w:p>
    <w:p w:rsidR="00B54D26" w:rsidRDefault="00B54D26" w:rsidP="00B54D26">
      <w:pPr>
        <w:spacing w:line="360" w:lineRule="auto"/>
      </w:pPr>
      <w:r>
        <w:lastRenderedPageBreak/>
        <w:t>Slide 37</w:t>
      </w: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  <w:jc w:val="center"/>
      </w:pPr>
      <w:r>
        <w:object w:dxaOrig="7203" w:dyaOrig="5391">
          <v:shape id="_x0000_i1205" type="#_x0000_t75" style="width:270.2pt;height:202.15pt" o:ole="" o:bordertopcolor="this" o:borderleftcolor="this" o:borderbottomcolor="this" o:borderrightcolor="this">
            <v:imagedata r:id="rId7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5" DrawAspect="Content" ObjectID="_1558982177" r:id="rId79"/>
        </w:object>
      </w:r>
    </w:p>
    <w:p w:rsidR="00B54D26" w:rsidRDefault="00B54D26" w:rsidP="00B54D26">
      <w:pPr>
        <w:spacing w:line="360" w:lineRule="auto"/>
        <w:jc w:val="center"/>
      </w:pPr>
    </w:p>
    <w:p w:rsidR="00B54D26" w:rsidRDefault="00B54D26" w:rsidP="00B54D26">
      <w:pPr>
        <w:spacing w:line="360" w:lineRule="auto"/>
      </w:pPr>
    </w:p>
    <w:p w:rsidR="00B54D26" w:rsidRDefault="00B54D26" w:rsidP="00B54D26">
      <w:pPr>
        <w:spacing w:line="360" w:lineRule="auto"/>
      </w:pPr>
    </w:p>
    <w:sectPr w:rsidR="00B54D26">
      <w:headerReference w:type="default" r:id="rId80"/>
      <w:footerReference w:type="default" r:id="rId8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3C8" w:rsidRDefault="002143C8" w:rsidP="00B54D26">
      <w:pPr>
        <w:spacing w:after="0" w:line="240" w:lineRule="auto"/>
      </w:pPr>
      <w:r>
        <w:separator/>
      </w:r>
    </w:p>
  </w:endnote>
  <w:endnote w:type="continuationSeparator" w:id="0">
    <w:p w:rsidR="002143C8" w:rsidRDefault="002143C8" w:rsidP="00B5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D26" w:rsidRDefault="00B54D26">
    <w:pPr>
      <w:pStyle w:val="Footer"/>
    </w:pPr>
    <w:r>
      <w:t>©2017 LINKS Center</w:t>
    </w:r>
    <w:r>
      <w:ptab w:relativeTo="margin" w:alignment="center" w:leader="none"/>
    </w:r>
    <w:r>
      <w:t xml:space="preserve">Testing Network Hypotheses 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3C8" w:rsidRDefault="002143C8" w:rsidP="00B54D26">
      <w:pPr>
        <w:spacing w:after="0" w:line="240" w:lineRule="auto"/>
      </w:pPr>
      <w:r>
        <w:separator/>
      </w:r>
    </w:p>
  </w:footnote>
  <w:footnote w:type="continuationSeparator" w:id="0">
    <w:p w:rsidR="002143C8" w:rsidRDefault="002143C8" w:rsidP="00B54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D26" w:rsidRDefault="00B54D26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B54D26" w:rsidRDefault="00B54D2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ANALYZING NETWORK DATA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B54D26" w:rsidRDefault="00B54D2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ANALYZING NETWORK DATA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26"/>
    <w:rsid w:val="002143C8"/>
    <w:rsid w:val="00B54D26"/>
    <w:rsid w:val="00E9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371A3"/>
  <w15:chartTrackingRefBased/>
  <w15:docId w15:val="{95928F81-E197-4439-B459-D3690B84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26"/>
  </w:style>
  <w:style w:type="paragraph" w:styleId="Footer">
    <w:name w:val="footer"/>
    <w:basedOn w:val="Normal"/>
    <w:link w:val="FooterChar"/>
    <w:uiPriority w:val="99"/>
    <w:unhideWhenUsed/>
    <w:rsid w:val="00B54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50" Type="http://schemas.openxmlformats.org/officeDocument/2006/relationships/image" Target="media/image23.emf"/><Relationship Id="rId55" Type="http://schemas.openxmlformats.org/officeDocument/2006/relationships/package" Target="embeddings/Microsoft_PowerPoint_Slide24.sldx"/><Relationship Id="rId63" Type="http://schemas.openxmlformats.org/officeDocument/2006/relationships/package" Target="embeddings/Microsoft_PowerPoint_Slide28.sld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theme" Target="theme/theme1.xml"/><Relationship Id="rId7" Type="http://schemas.openxmlformats.org/officeDocument/2006/relationships/package" Target="embeddings/Microsoft_PowerPoint_Slide.sldx"/><Relationship Id="rId71" Type="http://schemas.openxmlformats.org/officeDocument/2006/relationships/package" Target="embeddings/Microsoft_PowerPoint_Slide32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package" Target="embeddings/Microsoft_PowerPoint_Slide36.sldx"/><Relationship Id="rId5" Type="http://schemas.openxmlformats.org/officeDocument/2006/relationships/endnotes" Target="endnotes.xml"/><Relationship Id="rId61" Type="http://schemas.openxmlformats.org/officeDocument/2006/relationships/package" Target="embeddings/Microsoft_PowerPoint_Slide27.sldx"/><Relationship Id="rId82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PowerPoint_Slide29.sldx"/><Relationship Id="rId73" Type="http://schemas.openxmlformats.org/officeDocument/2006/relationships/package" Target="embeddings/Microsoft_PowerPoint_Slide33.sldx"/><Relationship Id="rId78" Type="http://schemas.openxmlformats.org/officeDocument/2006/relationships/image" Target="media/image37.emf"/><Relationship Id="rId8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PowerPoint_Slide31.sldx"/><Relationship Id="rId77" Type="http://schemas.openxmlformats.org/officeDocument/2006/relationships/package" Target="embeddings/Microsoft_PowerPoint_Slide35.sldx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72" Type="http://schemas.openxmlformats.org/officeDocument/2006/relationships/image" Target="media/image34.emf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PowerPoint_Slide26.sldx"/><Relationship Id="rId67" Type="http://schemas.openxmlformats.org/officeDocument/2006/relationships/package" Target="embeddings/Microsoft_PowerPoint_Slide30.sldx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PowerPoint_Slide34.sldx"/><Relationship Id="rId83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57" Type="http://schemas.openxmlformats.org/officeDocument/2006/relationships/package" Target="embeddings/Microsoft_PowerPoint_Slide25.sld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71"/>
    <w:rsid w:val="00427E71"/>
    <w:rsid w:val="00B1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351C41593A4A4F8768F2EF14B76EB7">
    <w:name w:val="07351C41593A4A4F8768F2EF14B76EB7"/>
    <w:rsid w:val="00427E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NETWORK DATA</dc:title>
  <dc:subject/>
  <dc:creator>Rich DeJordy</dc:creator>
  <cp:keywords/>
  <dc:description/>
  <cp:lastModifiedBy>Rich DeJordy</cp:lastModifiedBy>
  <cp:revision>1</cp:revision>
  <dcterms:created xsi:type="dcterms:W3CDTF">2017-06-15T01:45:00Z</dcterms:created>
  <dcterms:modified xsi:type="dcterms:W3CDTF">2017-06-15T01:47:00Z</dcterms:modified>
</cp:coreProperties>
</file>